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русскому языку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русскому языку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 Программа разработана в рамках УМК «Русский язык» (авторы </w:t>
      </w:r>
      <w:r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примерной программы по русскому языку.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самостоятельной учебной деятельности, самообразования, важнейшими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литературе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литературе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разработана в рамках УМК «Литература» под редакцией В. Я. Коровиной с использованием примерной программы по литературе.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(английский)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языку (английскому)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ред. </w:t>
      </w:r>
      <w:r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часов в год (3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Pr="00EB4DCA" w:rsidRDefault="008A5443" w:rsidP="008A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иностранному языку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немецкому)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EB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часов в год (3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второму иностранному языку (немецкий)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второму инос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транному языку (немецкому)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рамках УМК немецкий язык серия «Горизонты» 5-9 классы (авторы: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Е.Ю.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 Харченко).</w:t>
      </w:r>
      <w:proofErr w:type="gramEnd"/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немецкого языка направлено на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деятельности: 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 - речевая компетенция;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 - языковая компетенция;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 -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 - компенсаторная компетенция;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 - учебно-познавательная компетенция.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курса предполагает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немецкому языку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(2 часа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второму иностранному языку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второму иностранному языку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французский язык «Синяя птица» 5-9 класс (</w:t>
      </w:r>
      <w:r>
        <w:rPr>
          <w:rFonts w:ascii="Times New Roman" w:eastAsia="Calibri" w:hAnsi="Times New Roman" w:cs="Times New Roman"/>
          <w:bCs/>
          <w:sz w:val="24"/>
          <w:szCs w:val="24"/>
        </w:rPr>
        <w:t>Афанасьева О.В., Михеева И.В.)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французскому языку как второму иностранному на данном этапе - достижение учащимися элементарного уровня владения коммуникативной компетенцией, а именно: 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программы.  Развитие иноязычной коммуникативной компетенции в совокупности ее составляющих -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 </w:t>
      </w:r>
      <w:proofErr w:type="gramEnd"/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68 часов (2 часа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алгебре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«Алгебра» 7-9 классы </w:t>
      </w:r>
      <w:r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и др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./Под редакцией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 в год (3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геометрии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«Геометрия» Л. С.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 Ф. Бутузов, С. Б. Кадомцев и др. 7-9 классы.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в год (2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 программе по информатике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по информатике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«Информатика» 5-9 класс Л.Л. 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А.Ю. 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научного мировоззрения в процессе систематизации, теоретического осмысления и обобщения имеющихся и получения новых знаний;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и способов деятельности в области информатики и информационных и коммуникационных технологий (ИКТ);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рассчитана на 34 часа (1 час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всеобщей  истории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Рабочая программа по  всеобщей истории для 9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«Всеобщая история. </w:t>
      </w:r>
      <w:proofErr w:type="spellStart"/>
      <w:r>
        <w:t>Юдовская</w:t>
      </w:r>
      <w:proofErr w:type="spellEnd"/>
      <w:r>
        <w:t xml:space="preserve"> </w:t>
      </w:r>
      <w:proofErr w:type="spellStart"/>
      <w:r>
        <w:t>А.Я.,Баранов</w:t>
      </w:r>
      <w:proofErr w:type="spellEnd"/>
      <w:r>
        <w:t xml:space="preserve"> </w:t>
      </w:r>
      <w:proofErr w:type="spellStart"/>
      <w:r>
        <w:t>П.А.,Ванюшкина</w:t>
      </w:r>
      <w:proofErr w:type="spellEnd"/>
      <w:r>
        <w:t xml:space="preserve"> Л.М. ./ Под редакцией </w:t>
      </w:r>
      <w:proofErr w:type="spellStart"/>
      <w:r>
        <w:t>Искендерова</w:t>
      </w:r>
      <w:proofErr w:type="spellEnd"/>
      <w:r>
        <w:t xml:space="preserve"> А.А.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lastRenderedPageBreak/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Программа рассчитана на 28 часов в год.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Default="008A5443" w:rsidP="008A544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  программе по истории России </w:t>
      </w:r>
      <w:r>
        <w:br/>
      </w:r>
      <w:r>
        <w:rPr>
          <w:b/>
          <w:bCs/>
        </w:rPr>
        <w:t>9 класс</w:t>
      </w:r>
    </w:p>
    <w:p w:rsidR="008A5443" w:rsidRDefault="008A5443" w:rsidP="008A5443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Рабочая программа по истории России для 9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«История»  Арсентьев </w:t>
      </w:r>
      <w:proofErr w:type="spellStart"/>
      <w:r>
        <w:t>Н.М.,Данилов</w:t>
      </w:r>
      <w:proofErr w:type="spellEnd"/>
      <w:r>
        <w:t xml:space="preserve"> </w:t>
      </w:r>
      <w:proofErr w:type="spellStart"/>
      <w:r>
        <w:t>А.А.,Стефанович</w:t>
      </w:r>
      <w:proofErr w:type="spellEnd"/>
      <w:r>
        <w:t xml:space="preserve"> П.С. и др./Под ред. </w:t>
      </w:r>
      <w:proofErr w:type="spellStart"/>
      <w:r>
        <w:t>Торкунова</w:t>
      </w:r>
      <w:proofErr w:type="spellEnd"/>
      <w:r>
        <w:t xml:space="preserve"> А.В.</w:t>
      </w:r>
      <w:r>
        <w:rPr>
          <w:bCs/>
        </w:rPr>
        <w:t xml:space="preserve"> История России.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Программа рассчитана на 40 час в год.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обществознанию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обществознанию для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«Обществознание» под редакцией Л.Н. Боголюбова.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на исключительно важном этапе её социализации - в подростковом возрасте, повышение уровня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наукоёмкой трудовой деятельности;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 </w:t>
      </w:r>
      <w:proofErr w:type="gramEnd"/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умениями получать из разнообразных источников социальную информацию;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опыта применения полученных знаний и умений для решения типичных задач в области социальных отношений; для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правопорядка в обществе.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68часа в год (2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географии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Default="008A5443" w:rsidP="008A5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географии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по географии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Алексеев А.И., Николина В.В., Липкина Е.К.и др.  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системы географических знаний как компонента научной картины  мира;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 </w:t>
      </w:r>
      <w:proofErr w:type="gramEnd"/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глубокое и всестороннее изучение географии России, включая различные виды её географического положения, природу, населения, хозяйство, регионы, особенности природопользования и их взаимозависимости;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деятельности, </w:t>
      </w:r>
      <w:proofErr w:type="gramEnd"/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 умений безопасного и экологически целесообразного поведения в окружающей среде.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 программе по физике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 УМК «Физика» А. В.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 </w:t>
      </w:r>
      <w:proofErr w:type="gramEnd"/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уважения к творцам науки и техники; отношения к физике как к элементу общечеловеческой культуры;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(по 2 часа в неделю).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биологии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биологии для 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«Биология» </w:t>
      </w:r>
      <w:r>
        <w:rPr>
          <w:rFonts w:ascii="Times New Roman" w:hAnsi="Times New Roman" w:cs="Times New Roman"/>
          <w:sz w:val="24"/>
          <w:szCs w:val="24"/>
        </w:rPr>
        <w:t xml:space="preserve">Пономарева И.Н., Чернова Н.М., Корнилова О.А./Под ред. Пономаревой И.Н.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примерной программы по биологии.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способствует формированию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формирование представлений о живой природе, её уровневой организации и эволюции, взаимосвязях живой и неживой природы как основы формирования естественнонаучной картины мира;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систематизацию сведений о биологических объектах, процессах, явлениях в форме биологических теорий, законов, закономерностей, гипотез и овладение понятийным аппаратом биологии;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местобитаний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растений и животных;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значении биологических наук в решение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5443" w:rsidRDefault="008A5443" w:rsidP="008A544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Аннотация</w:t>
      </w:r>
      <w:r>
        <w:t xml:space="preserve"> </w:t>
      </w:r>
      <w:r>
        <w:br/>
      </w:r>
      <w:r>
        <w:rPr>
          <w:b/>
          <w:bCs/>
        </w:rPr>
        <w:t>к рабочей программе по химии</w:t>
      </w:r>
      <w:r>
        <w:t> </w:t>
      </w:r>
      <w:r>
        <w:br/>
      </w:r>
      <w:r>
        <w:rPr>
          <w:b/>
          <w:bCs/>
        </w:rPr>
        <w:t>9 класс</w:t>
      </w:r>
      <w:r>
        <w:t xml:space="preserve">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Рабочая программа по физике для 9 класса (предметная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 УМК «Химия» Н.Е. Кузнецова, И.М. Титова, Н.Н. </w:t>
      </w:r>
      <w:proofErr w:type="spellStart"/>
      <w:r>
        <w:t>Гара</w:t>
      </w:r>
      <w:proofErr w:type="spellEnd"/>
      <w:r>
        <w:t xml:space="preserve"> 8-9 классы.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освоение важнейших знаний об основных понятиях и законах химии, химической символике;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В 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Рабочая программа по химии рассчитана на 68 часов (2 часа в неделю).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5443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443" w:rsidRPr="00EB4DCA" w:rsidRDefault="008A5443" w:rsidP="008A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учебной программе по физической культуре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A5443" w:rsidRDefault="008A5443" w:rsidP="008A54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«Физической культуре»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  Программа разработана в рамках УМК «Физическая культура»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Лях В.И. 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роль в формировании здорового образа жизни.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(по 2 часа в неделю).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A5443" w:rsidRPr="00EB4DCA" w:rsidRDefault="008A5443" w:rsidP="008A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7 классе (личностные,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8A5443" w:rsidRPr="00EB4DCA" w:rsidRDefault="008A5443" w:rsidP="008A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443" w:rsidRDefault="008A5443" w:rsidP="008A544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программе по ОБЖ </w:t>
      </w:r>
      <w:r>
        <w:br/>
      </w:r>
      <w:r>
        <w:rPr>
          <w:b/>
          <w:bCs/>
        </w:rPr>
        <w:t>9 класс</w:t>
      </w:r>
      <w:r>
        <w:t xml:space="preserve"> </w:t>
      </w:r>
    </w:p>
    <w:p w:rsidR="008A5443" w:rsidRDefault="008A5443" w:rsidP="008A5443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 xml:space="preserve">Рабочая программа по ОБЖ  для 9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  УМК «ОБЖ» под редакцией </w:t>
      </w:r>
      <w:r>
        <w:rPr>
          <w:rFonts w:eastAsia="Calibri"/>
          <w:lang w:eastAsia="en-US"/>
        </w:rPr>
        <w:t xml:space="preserve">Виноградова </w:t>
      </w:r>
      <w:proofErr w:type="spellStart"/>
      <w:r>
        <w:rPr>
          <w:rFonts w:eastAsia="Calibri"/>
          <w:lang w:eastAsia="en-US"/>
        </w:rPr>
        <w:t>В.Ф.,Смирнов</w:t>
      </w:r>
      <w:proofErr w:type="spellEnd"/>
      <w:r>
        <w:rPr>
          <w:rFonts w:eastAsia="Calibri"/>
          <w:lang w:eastAsia="en-US"/>
        </w:rPr>
        <w:t xml:space="preserve"> Д.В., Сидоренко Л.В. и др. </w:t>
      </w:r>
    </w:p>
    <w:p w:rsidR="008A5443" w:rsidRDefault="008A5443" w:rsidP="008A5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занятия.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сформировать у учащихся сознательного и ответственного отношения к личной безопасности, безопасности окружающих;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развивать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8A5443" w:rsidRDefault="008A5443" w:rsidP="008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формировать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антитеррористическое поведение, отрицательное отношение к приёму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Программа рассчитана на 34 часов в год (по 1 час в неделю).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A5443" w:rsidRDefault="008A5443" w:rsidP="008A5443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A5443" w:rsidRPr="00EB4DCA" w:rsidRDefault="008A5443" w:rsidP="008A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43" w:rsidRDefault="008A5443" w:rsidP="008A5443">
      <w:pPr>
        <w:pStyle w:val="a3"/>
        <w:jc w:val="both"/>
      </w:pPr>
      <w:r>
        <w:rPr>
          <w:b/>
          <w:bCs/>
        </w:rPr>
        <w:t xml:space="preserve"> </w:t>
      </w:r>
    </w:p>
    <w:p w:rsidR="008A5443" w:rsidRDefault="008A5443" w:rsidP="008A5443">
      <w:pPr>
        <w:pStyle w:val="a3"/>
        <w:jc w:val="both"/>
      </w:pPr>
      <w:r>
        <w:rPr>
          <w:b/>
          <w:bCs/>
        </w:rPr>
        <w:t xml:space="preserve"> </w:t>
      </w:r>
    </w:p>
    <w:p w:rsidR="008A5443" w:rsidRDefault="008A5443" w:rsidP="008A5443"/>
    <w:p w:rsidR="00F140A8" w:rsidRPr="008A5443" w:rsidRDefault="008A5443" w:rsidP="008A5443"/>
    <w:sectPr w:rsidR="00F140A8" w:rsidRPr="008A5443" w:rsidSect="00522D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2A"/>
    <w:rsid w:val="008A5443"/>
    <w:rsid w:val="008D2E2A"/>
    <w:rsid w:val="00A23E72"/>
    <w:rsid w:val="00B94ACA"/>
    <w:rsid w:val="00D5312B"/>
    <w:rsid w:val="00ED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B"/>
  </w:style>
  <w:style w:type="paragraph" w:styleId="1">
    <w:name w:val="heading 1"/>
    <w:basedOn w:val="a"/>
    <w:link w:val="10"/>
    <w:uiPriority w:val="9"/>
    <w:qFormat/>
    <w:rsid w:val="008D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6579</Words>
  <Characters>37501</Characters>
  <Application>Microsoft Office Word</Application>
  <DocSecurity>0</DocSecurity>
  <Lines>312</Lines>
  <Paragraphs>87</Paragraphs>
  <ScaleCrop>false</ScaleCrop>
  <Company>Microsoft</Company>
  <LinksUpToDate>false</LinksUpToDate>
  <CharactersWithSpaces>43993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2021-02-02T11:43:00Z</dcterms:created>
  <dcterms:modified xsi:type="dcterms:W3CDTF">2023-01-29T18:46:00Z</dcterms:modified>
</cp:coreProperties>
</file>